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3A" w:rsidRDefault="004E26BC" w:rsidP="00736A3A">
      <w:pPr>
        <w:widowControl/>
        <w:shd w:val="clear" w:color="auto" w:fill="FFFFFF"/>
        <w:spacing w:after="240"/>
        <w:jc w:val="center"/>
        <w:textAlignment w:val="baseline"/>
        <w:outlineLvl w:val="0"/>
        <w:rPr>
          <w:rFonts w:ascii="メイリオ" w:eastAsia="メイリオ" w:hAnsi="メイリオ" w:cs="ＭＳ Ｐゴシック"/>
          <w:b/>
          <w:bCs/>
          <w:color w:val="40210F"/>
          <w:kern w:val="36"/>
          <w:sz w:val="34"/>
          <w:szCs w:val="34"/>
        </w:rPr>
      </w:pPr>
      <w:r>
        <w:rPr>
          <w:rFonts w:ascii="メイリオ" w:eastAsia="メイリオ" w:hAnsi="メイリオ" w:cs="ＭＳ Ｐゴシック" w:hint="eastAsia"/>
          <w:b/>
          <w:bCs/>
          <w:noProof/>
          <w:color w:val="40210F"/>
          <w:kern w:val="36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-13335</wp:posOffset>
                </wp:positionV>
                <wp:extent cx="4718050" cy="1003300"/>
                <wp:effectExtent l="0" t="0" r="254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100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9E735" id="正方形/長方形 3" o:spid="_x0000_s1026" style="position:absolute;left:0;text-align:left;margin-left:68.45pt;margin-top:-1.05pt;width:371.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" filled="f" strokecolor="black [3213]" strokeweight="1pt"/>
            </w:pict>
          </mc:Fallback>
        </mc:AlternateContent>
      </w:r>
      <w:r w:rsidR="00736A3A" w:rsidRPr="00736A3A">
        <w:rPr>
          <w:rFonts w:ascii="メイリオ" w:eastAsia="メイリオ" w:hAnsi="メイリオ" w:cs="ＭＳ Ｐゴシック" w:hint="eastAsia"/>
          <w:b/>
          <w:bCs/>
          <w:color w:val="40210F"/>
          <w:kern w:val="36"/>
          <w:sz w:val="34"/>
          <w:szCs w:val="34"/>
        </w:rPr>
        <w:t xml:space="preserve">日光街道ニコニコ本陣 </w:t>
      </w:r>
      <w:r w:rsidR="00736A3A">
        <w:rPr>
          <w:rFonts w:ascii="メイリオ" w:eastAsia="メイリオ" w:hAnsi="メイリオ" w:cs="ＭＳ Ｐゴシック" w:hint="eastAsia"/>
          <w:b/>
          <w:bCs/>
          <w:color w:val="40210F"/>
          <w:kern w:val="36"/>
          <w:sz w:val="34"/>
          <w:szCs w:val="34"/>
        </w:rPr>
        <w:t>ニコニコマルシェ</w:t>
      </w:r>
    </w:p>
    <w:p w:rsidR="00C323CC" w:rsidRDefault="00736A3A" w:rsidP="00C323CC">
      <w:pPr>
        <w:widowControl/>
        <w:shd w:val="clear" w:color="auto" w:fill="FFFFFF"/>
        <w:spacing w:after="240"/>
        <w:jc w:val="center"/>
        <w:textAlignment w:val="baseline"/>
        <w:outlineLvl w:val="0"/>
        <w:rPr>
          <w:rFonts w:ascii="メイリオ" w:eastAsia="メイリオ" w:hAnsi="メイリオ" w:cs="ＭＳ Ｐゴシック"/>
          <w:b/>
          <w:bCs/>
          <w:color w:val="40210F"/>
          <w:kern w:val="36"/>
          <w:sz w:val="34"/>
          <w:szCs w:val="34"/>
        </w:rPr>
      </w:pPr>
      <w:r w:rsidRPr="00736A3A">
        <w:rPr>
          <w:rFonts w:ascii="メイリオ" w:eastAsia="メイリオ" w:hAnsi="メイリオ" w:cs="ＭＳ Ｐゴシック" w:hint="eastAsia"/>
          <w:b/>
          <w:bCs/>
          <w:color w:val="40210F"/>
          <w:kern w:val="36"/>
          <w:sz w:val="34"/>
          <w:szCs w:val="34"/>
        </w:rPr>
        <w:t>農産物販売スペース 出荷者の募集について</w:t>
      </w:r>
    </w:p>
    <w:p w:rsidR="00C323CC" w:rsidRPr="00683A98" w:rsidRDefault="00C323CC" w:rsidP="00C323CC">
      <w:pPr>
        <w:widowControl/>
        <w:shd w:val="clear" w:color="auto" w:fill="FFFFFF"/>
        <w:spacing w:after="240"/>
        <w:textAlignment w:val="baseline"/>
        <w:outlineLvl w:val="0"/>
        <w:rPr>
          <w:rFonts w:ascii="メイリオ" w:eastAsia="メイリオ" w:hAnsi="メイリオ" w:cs="ＭＳ Ｐゴシック"/>
          <w:b/>
          <w:bCs/>
          <w:color w:val="40210F"/>
          <w:kern w:val="36"/>
          <w:sz w:val="32"/>
          <w:szCs w:val="32"/>
        </w:rPr>
      </w:pPr>
      <w:r w:rsidRPr="00683A98">
        <w:rPr>
          <w:rFonts w:ascii="メイリオ" w:eastAsia="メイリオ" w:hAnsi="メイリオ" w:cs="ＭＳ Ｐゴシック" w:hint="eastAsia"/>
          <w:b/>
          <w:bCs/>
          <w:color w:val="40210F"/>
          <w:kern w:val="36"/>
          <w:sz w:val="32"/>
          <w:szCs w:val="32"/>
        </w:rPr>
        <w:t>◎</w:t>
      </w:r>
      <w:r w:rsidR="00AF0643">
        <w:rPr>
          <w:rFonts w:ascii="メイリオ" w:eastAsia="メイリオ" w:hAnsi="メイリオ" w:cs="ＭＳ Ｐゴシック" w:hint="eastAsia"/>
          <w:b/>
          <w:bCs/>
          <w:color w:val="40210F"/>
          <w:kern w:val="36"/>
          <w:sz w:val="32"/>
          <w:szCs w:val="32"/>
        </w:rPr>
        <w:t>＜</w:t>
      </w:r>
      <w:r w:rsidRPr="00683A98">
        <w:rPr>
          <w:rFonts w:ascii="メイリオ" w:eastAsia="メイリオ" w:hAnsi="メイリオ" w:cs="ＭＳ Ｐゴシック" w:hint="eastAsia"/>
          <w:b/>
          <w:bCs/>
          <w:color w:val="40210F"/>
          <w:kern w:val="36"/>
          <w:sz w:val="32"/>
          <w:szCs w:val="32"/>
        </w:rPr>
        <w:t>応募資格</w:t>
      </w:r>
      <w:r w:rsidR="00AF0643">
        <w:rPr>
          <w:rFonts w:ascii="メイリオ" w:eastAsia="メイリオ" w:hAnsi="メイリオ" w:cs="ＭＳ Ｐゴシック" w:hint="eastAsia"/>
          <w:b/>
          <w:bCs/>
          <w:color w:val="40210F"/>
          <w:kern w:val="36"/>
          <w:sz w:val="32"/>
          <w:szCs w:val="32"/>
        </w:rPr>
        <w:t>&gt;</w:t>
      </w:r>
    </w:p>
    <w:p w:rsidR="00E018F4" w:rsidRPr="00736A3A" w:rsidRDefault="00736A3A" w:rsidP="00C323CC">
      <w:pPr>
        <w:widowControl/>
        <w:shd w:val="clear" w:color="auto" w:fill="FFFFFF"/>
        <w:spacing w:after="240"/>
        <w:textAlignment w:val="baseline"/>
        <w:outlineLvl w:val="0"/>
        <w:rPr>
          <w:rFonts w:ascii="メイリオ" w:eastAsia="メイリオ" w:hAnsi="メイリオ" w:cs="ＭＳ Ｐゴシック"/>
          <w:b/>
          <w:bCs/>
          <w:color w:val="40210F"/>
          <w:kern w:val="36"/>
          <w:sz w:val="34"/>
          <w:szCs w:val="34"/>
        </w:rPr>
      </w:pPr>
      <w:r w:rsidRPr="00736A3A">
        <w:rPr>
          <w:rFonts w:ascii="メイリオ" w:eastAsia="メイリオ" w:hAnsi="メイリオ" w:hint="eastAsia"/>
          <w:color w:val="3F1F0C"/>
          <w:sz w:val="23"/>
          <w:szCs w:val="23"/>
          <w:shd w:val="clear" w:color="auto" w:fill="FFFFFF"/>
        </w:rPr>
        <w:t>①日光市に在住している方で、「安全・安心・新鮮」な日光産の農産物・花卉を出荷できる方</w:t>
      </w:r>
      <w:r w:rsidRPr="00736A3A">
        <w:rPr>
          <w:rFonts w:ascii="メイリオ" w:eastAsia="メイリオ" w:hAnsi="メイリオ" w:hint="eastAsia"/>
          <w:color w:val="3F1F0C"/>
          <w:sz w:val="23"/>
          <w:szCs w:val="23"/>
        </w:rPr>
        <w:br/>
      </w:r>
      <w:r w:rsidRPr="00736A3A">
        <w:rPr>
          <w:rFonts w:ascii="メイリオ" w:eastAsia="メイリオ" w:hAnsi="メイリオ" w:hint="eastAsia"/>
          <w:color w:val="3F1F0C"/>
          <w:sz w:val="23"/>
          <w:szCs w:val="23"/>
          <w:shd w:val="clear" w:color="auto" w:fill="FFFFFF"/>
        </w:rPr>
        <w:t>②農産物の生産について、農薬取締法等の関係法令を遵守するとともに、栽培履歴が確認できる方</w:t>
      </w:r>
      <w:r w:rsidRPr="00736A3A">
        <w:rPr>
          <w:rFonts w:ascii="メイリオ" w:eastAsia="メイリオ" w:hAnsi="メイリオ" w:hint="eastAsia"/>
          <w:color w:val="3F1F0C"/>
          <w:sz w:val="23"/>
          <w:szCs w:val="23"/>
        </w:rPr>
        <w:br/>
      </w:r>
      <w:r w:rsidRPr="00736A3A">
        <w:rPr>
          <w:rFonts w:ascii="メイリオ" w:eastAsia="メイリオ" w:hAnsi="メイリオ" w:hint="eastAsia"/>
          <w:color w:val="3F1F0C"/>
          <w:sz w:val="23"/>
          <w:szCs w:val="23"/>
          <w:shd w:val="clear" w:color="auto" w:fill="FFFFFF"/>
        </w:rPr>
        <w:t>③出荷者を構成員とする「小倉町周辺整備事業・商業施設農産物直売所出荷者協議会」の会員とな</w:t>
      </w:r>
      <w:r>
        <w:rPr>
          <w:rFonts w:ascii="メイリオ" w:eastAsia="メイリオ" w:hAnsi="メイリオ" w:hint="eastAsia"/>
          <w:color w:val="3F1F0C"/>
          <w:sz w:val="23"/>
          <w:szCs w:val="23"/>
          <w:shd w:val="clear" w:color="auto" w:fill="FFFFFF"/>
        </w:rPr>
        <w:t xml:space="preserve">　</w:t>
      </w:r>
      <w:r w:rsidRPr="00736A3A">
        <w:rPr>
          <w:rFonts w:ascii="メイリオ" w:eastAsia="メイリオ" w:hAnsi="メイリオ" w:hint="eastAsia"/>
          <w:color w:val="3F1F0C"/>
          <w:sz w:val="23"/>
          <w:szCs w:val="23"/>
          <w:shd w:val="clear" w:color="auto" w:fill="FFFFFF"/>
        </w:rPr>
        <w:t>り、１年を通して安定した種別･数量･品質で供給が可能な方</w:t>
      </w:r>
    </w:p>
    <w:p w:rsidR="00736A3A" w:rsidRPr="00AF0643" w:rsidRDefault="00C323CC" w:rsidP="00736A3A">
      <w:pPr>
        <w:rPr>
          <w:rFonts w:ascii="メイリオ" w:eastAsia="メイリオ" w:hAnsi="メイリオ"/>
          <w:b/>
          <w:color w:val="3F1F0C"/>
          <w:sz w:val="24"/>
          <w:szCs w:val="24"/>
          <w:shd w:val="clear" w:color="auto" w:fill="FFFFFF"/>
        </w:rPr>
      </w:pPr>
      <w:r w:rsidRPr="00683A98">
        <w:rPr>
          <w:rFonts w:ascii="メイリオ" w:eastAsia="メイリオ" w:hAnsi="メイリオ" w:hint="eastAsia"/>
          <w:b/>
          <w:color w:val="3F1F0C"/>
          <w:sz w:val="32"/>
          <w:szCs w:val="32"/>
          <w:shd w:val="clear" w:color="auto" w:fill="FFFFFF"/>
        </w:rPr>
        <w:t>◎</w:t>
      </w:r>
      <w:r w:rsidR="00AF0643">
        <w:rPr>
          <w:rFonts w:ascii="メイリオ" w:eastAsia="メイリオ" w:hAnsi="メイリオ" w:hint="eastAsia"/>
          <w:b/>
          <w:color w:val="3F1F0C"/>
          <w:sz w:val="32"/>
          <w:szCs w:val="32"/>
          <w:shd w:val="clear" w:color="auto" w:fill="FFFFFF"/>
        </w:rPr>
        <w:t>&lt;</w:t>
      </w:r>
      <w:r w:rsidR="00736A3A" w:rsidRPr="00683A98">
        <w:rPr>
          <w:rFonts w:ascii="メイリオ" w:eastAsia="メイリオ" w:hAnsi="メイリオ" w:hint="eastAsia"/>
          <w:b/>
          <w:color w:val="3F1F0C"/>
          <w:sz w:val="32"/>
          <w:szCs w:val="32"/>
          <w:shd w:val="clear" w:color="auto" w:fill="FFFFFF"/>
        </w:rPr>
        <w:t>入会金・年会費</w:t>
      </w:r>
      <w:r w:rsidR="00AF0643">
        <w:rPr>
          <w:rFonts w:ascii="メイリオ" w:eastAsia="メイリオ" w:hAnsi="メイリオ" w:hint="eastAsia"/>
          <w:b/>
          <w:color w:val="3F1F0C"/>
          <w:sz w:val="32"/>
          <w:szCs w:val="32"/>
          <w:shd w:val="clear" w:color="auto" w:fill="FFFFFF"/>
        </w:rPr>
        <w:t>&gt;</w:t>
      </w:r>
      <w:r w:rsidR="00736A3A" w:rsidRPr="00683A98">
        <w:rPr>
          <w:rFonts w:ascii="メイリオ" w:eastAsia="メイリオ" w:hAnsi="メイリオ" w:hint="eastAsia"/>
          <w:b/>
          <w:color w:val="3F1F0C"/>
          <w:sz w:val="32"/>
          <w:szCs w:val="32"/>
          <w:shd w:val="clear" w:color="auto" w:fill="FFFFFF"/>
        </w:rPr>
        <w:t xml:space="preserve">　</w:t>
      </w:r>
      <w:r w:rsidR="00736A3A" w:rsidRPr="00AF0643">
        <w:rPr>
          <w:rFonts w:ascii="メイリオ" w:eastAsia="メイリオ" w:hAnsi="メイリオ" w:hint="eastAsia"/>
          <w:b/>
          <w:color w:val="3F1F0C"/>
          <w:sz w:val="24"/>
          <w:szCs w:val="24"/>
          <w:shd w:val="clear" w:color="auto" w:fill="FFFFFF"/>
        </w:rPr>
        <w:t>※消費税含む</w:t>
      </w:r>
    </w:p>
    <w:p w:rsidR="00736A3A" w:rsidRDefault="00736A3A" w:rsidP="00736A3A">
      <w:pPr>
        <w:pStyle w:val="a3"/>
        <w:ind w:leftChars="0" w:left="360"/>
        <w:rPr>
          <w:rFonts w:ascii="メイリオ" w:eastAsia="メイリオ" w:hAnsi="メイリオ"/>
          <w:color w:val="3F1F0C"/>
          <w:sz w:val="24"/>
          <w:szCs w:val="24"/>
          <w:shd w:val="clear" w:color="auto" w:fill="FFFFFF"/>
        </w:rPr>
      </w:pPr>
      <w:r w:rsidRPr="00AF0643">
        <w:rPr>
          <w:rFonts w:ascii="メイリオ" w:eastAsia="メイリオ" w:hAnsi="メイリオ" w:hint="eastAsia"/>
          <w:color w:val="3F1F0C"/>
          <w:sz w:val="24"/>
          <w:szCs w:val="24"/>
          <w:shd w:val="clear" w:color="auto" w:fill="FFFFFF"/>
        </w:rPr>
        <w:t>入会金</w:t>
      </w:r>
      <w:r w:rsidRPr="00AF0643">
        <w:rPr>
          <w:rFonts w:ascii="メイリオ" w:eastAsia="メイリオ" w:hAnsi="メイリオ"/>
          <w:color w:val="3F1F0C"/>
          <w:sz w:val="24"/>
          <w:szCs w:val="24"/>
          <w:shd w:val="clear" w:color="auto" w:fill="FFFFFF"/>
        </w:rPr>
        <w:t>2,000円・年会費1,000円</w:t>
      </w:r>
    </w:p>
    <w:p w:rsidR="004E26BC" w:rsidRPr="00AF0643" w:rsidRDefault="004E26BC" w:rsidP="00736A3A">
      <w:pPr>
        <w:pStyle w:val="a3"/>
        <w:ind w:leftChars="0" w:left="360"/>
        <w:rPr>
          <w:rFonts w:ascii="メイリオ" w:eastAsia="メイリオ" w:hAnsi="メイリオ"/>
          <w:color w:val="3F1F0C"/>
          <w:sz w:val="24"/>
          <w:szCs w:val="24"/>
          <w:shd w:val="clear" w:color="auto" w:fill="FFFFFF"/>
        </w:rPr>
      </w:pPr>
      <w:bookmarkStart w:id="0" w:name="_GoBack"/>
      <w:bookmarkEnd w:id="0"/>
    </w:p>
    <w:p w:rsidR="00683A98" w:rsidRDefault="00683A98" w:rsidP="00683A98">
      <w:pPr>
        <w:rPr>
          <w:rFonts w:ascii="メイリオ" w:eastAsia="メイリオ" w:hAnsi="メイリオ"/>
          <w:b/>
          <w:color w:val="3F1F0C"/>
          <w:sz w:val="32"/>
          <w:szCs w:val="32"/>
          <w:shd w:val="clear" w:color="auto" w:fill="FFFFFF"/>
        </w:rPr>
      </w:pPr>
      <w:r w:rsidRPr="00683A98">
        <w:rPr>
          <w:rFonts w:ascii="メイリオ" w:eastAsia="メイリオ" w:hAnsi="メイリオ" w:hint="eastAsia"/>
          <w:b/>
          <w:color w:val="3F1F0C"/>
          <w:sz w:val="32"/>
          <w:szCs w:val="32"/>
          <w:shd w:val="clear" w:color="auto" w:fill="FFFFFF"/>
        </w:rPr>
        <w:t>◎</w:t>
      </w:r>
      <w:r w:rsidR="00AF0643">
        <w:rPr>
          <w:rFonts w:ascii="メイリオ" w:eastAsia="メイリオ" w:hAnsi="メイリオ" w:hint="eastAsia"/>
          <w:b/>
          <w:color w:val="3F1F0C"/>
          <w:sz w:val="32"/>
          <w:szCs w:val="32"/>
          <w:shd w:val="clear" w:color="auto" w:fill="FFFFFF"/>
        </w:rPr>
        <w:t>&lt;</w:t>
      </w:r>
      <w:r w:rsidRPr="00683A98">
        <w:rPr>
          <w:rFonts w:ascii="メイリオ" w:eastAsia="メイリオ" w:hAnsi="メイリオ" w:hint="eastAsia"/>
          <w:b/>
          <w:color w:val="3F1F0C"/>
          <w:sz w:val="32"/>
          <w:szCs w:val="32"/>
          <w:shd w:val="clear" w:color="auto" w:fill="FFFFFF"/>
        </w:rPr>
        <w:t>お申込み方法</w:t>
      </w:r>
      <w:r w:rsidR="00AF0643">
        <w:rPr>
          <w:rFonts w:ascii="メイリオ" w:eastAsia="メイリオ" w:hAnsi="メイリオ" w:hint="eastAsia"/>
          <w:b/>
          <w:color w:val="3F1F0C"/>
          <w:sz w:val="32"/>
          <w:szCs w:val="32"/>
          <w:shd w:val="clear" w:color="auto" w:fill="FFFFFF"/>
        </w:rPr>
        <w:t>&gt;</w:t>
      </w:r>
    </w:p>
    <w:p w:rsidR="00683A98" w:rsidRPr="00AF0643" w:rsidRDefault="00683A98" w:rsidP="00683A98">
      <w:pPr>
        <w:ind w:firstLineChars="200" w:firstLine="480"/>
        <w:rPr>
          <w:rFonts w:ascii="メイリオ" w:eastAsia="メイリオ" w:hAnsi="メイリオ"/>
          <w:b/>
          <w:color w:val="3F1F0C"/>
          <w:sz w:val="24"/>
          <w:szCs w:val="24"/>
          <w:shd w:val="clear" w:color="auto" w:fill="FFFFFF"/>
        </w:rPr>
      </w:pPr>
      <w:r w:rsidRPr="00AF0643">
        <w:rPr>
          <w:rFonts w:ascii="メイリオ" w:eastAsia="メイリオ" w:hAnsi="メイリオ"/>
          <w:sz w:val="24"/>
          <w:szCs w:val="24"/>
        </w:rPr>
        <w:t>詳しくは下記までお問合せ下さい。</w:t>
      </w:r>
    </w:p>
    <w:p w:rsidR="00683A98" w:rsidRPr="005110AD" w:rsidRDefault="00683A98" w:rsidP="00AF0643">
      <w:pPr>
        <w:ind w:firstLineChars="100" w:firstLine="240"/>
        <w:rPr>
          <w:rFonts w:ascii="メイリオ" w:eastAsia="メイリオ" w:hAnsi="メイリオ"/>
          <w:b/>
          <w:sz w:val="24"/>
          <w:szCs w:val="24"/>
        </w:rPr>
      </w:pPr>
      <w:r w:rsidRPr="005110AD">
        <w:rPr>
          <w:rFonts w:ascii="メイリオ" w:eastAsia="メイリオ" w:hAnsi="メイリオ"/>
          <w:b/>
          <w:sz w:val="24"/>
          <w:szCs w:val="24"/>
        </w:rPr>
        <w:t xml:space="preserve">＜お問い合わせ先＞ </w:t>
      </w:r>
    </w:p>
    <w:p w:rsidR="00AF0643" w:rsidRPr="00AF0643" w:rsidRDefault="00AF0643" w:rsidP="00AF064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F0643">
        <w:rPr>
          <w:rFonts w:ascii="ＭＳ 明朝" w:eastAsia="ＭＳ 明朝" w:hAnsi="ＭＳ 明朝"/>
          <w:sz w:val="24"/>
          <w:szCs w:val="24"/>
        </w:rPr>
        <w:t>日光商工会議所今市事務所内 （株）オアシス今市 農産物出荷者募集係（担当：</w:t>
      </w:r>
      <w:r w:rsidRPr="00AF0643">
        <w:rPr>
          <w:rFonts w:ascii="ＭＳ 明朝" w:eastAsia="ＭＳ 明朝" w:hAnsi="ＭＳ 明朝" w:hint="eastAsia"/>
          <w:sz w:val="24"/>
          <w:szCs w:val="24"/>
        </w:rPr>
        <w:t>金澤</w:t>
      </w:r>
      <w:r w:rsidRPr="00AF0643">
        <w:rPr>
          <w:rFonts w:ascii="ＭＳ 明朝" w:eastAsia="ＭＳ 明朝" w:hAnsi="ＭＳ 明朝"/>
          <w:sz w:val="24"/>
          <w:szCs w:val="24"/>
        </w:rPr>
        <w:t>）</w:t>
      </w:r>
    </w:p>
    <w:p w:rsidR="004E26BC" w:rsidRDefault="00AF0643" w:rsidP="00AF06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F06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F0643">
        <w:rPr>
          <w:rFonts w:ascii="ＭＳ 明朝" w:eastAsia="ＭＳ 明朝" w:hAnsi="ＭＳ 明朝"/>
          <w:sz w:val="24"/>
          <w:szCs w:val="24"/>
        </w:rPr>
        <w:t xml:space="preserve">日光市平ケ崎２００－１ </w:t>
      </w:r>
      <w:r w:rsidRPr="00AF064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AF0643" w:rsidRPr="00AF0643" w:rsidRDefault="00AF0643" w:rsidP="004E26B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AF0643">
        <w:rPr>
          <w:rFonts w:ascii="ＭＳ 明朝" w:eastAsia="ＭＳ 明朝" w:hAnsi="ＭＳ 明朝"/>
          <w:sz w:val="24"/>
          <w:szCs w:val="24"/>
        </w:rPr>
        <w:t>ＴＥＬ０２８８（３０）１１７１</w:t>
      </w:r>
    </w:p>
    <w:p w:rsidR="00AF0643" w:rsidRPr="00AF0643" w:rsidRDefault="004E26BC" w:rsidP="00AF06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AF0643" w:rsidRPr="00AF0643">
        <w:rPr>
          <w:rFonts w:ascii="ＭＳ 明朝" w:eastAsia="ＭＳ 明朝" w:hAnsi="ＭＳ 明朝"/>
          <w:sz w:val="24"/>
          <w:szCs w:val="24"/>
        </w:rPr>
        <w:t>ＦＡＸ０２８８（３０）１１７２</w:t>
      </w:r>
    </w:p>
    <w:p w:rsidR="00683A98" w:rsidRPr="004E26BC" w:rsidRDefault="00AF0643" w:rsidP="00AF0643">
      <w:pPr>
        <w:ind w:firstLineChars="1300" w:firstLine="3120"/>
        <w:rPr>
          <w:rFonts w:ascii="メイリオ" w:eastAsia="メイリオ" w:hAnsi="メイリオ"/>
          <w:b/>
          <w:sz w:val="24"/>
          <w:szCs w:val="24"/>
          <w:shd w:val="clear" w:color="auto" w:fill="FFFFFF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</w:p>
    <w:sectPr w:rsidR="00683A98" w:rsidRPr="004E26BC" w:rsidSect="00736A3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2A9D"/>
    <w:multiLevelType w:val="hybridMultilevel"/>
    <w:tmpl w:val="089A7AE4"/>
    <w:lvl w:ilvl="0" w:tplc="1FDEEEFE">
      <w:start w:val="1"/>
      <w:numFmt w:val="decimalEnclosedCircle"/>
      <w:lvlText w:val="%1"/>
      <w:lvlJc w:val="left"/>
      <w:pPr>
        <w:ind w:left="720" w:hanging="360"/>
      </w:pPr>
      <w:rPr>
        <w:rFonts w:ascii="メイリオ" w:eastAsia="メイリオ" w:hAnsi="メイリオ" w:hint="default"/>
        <w:color w:val="3F1F0C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296903"/>
    <w:multiLevelType w:val="hybridMultilevel"/>
    <w:tmpl w:val="52724BB0"/>
    <w:lvl w:ilvl="0" w:tplc="8178595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color w:val="3F1F0C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3A"/>
    <w:rsid w:val="004E26BC"/>
    <w:rsid w:val="005110AD"/>
    <w:rsid w:val="00683A98"/>
    <w:rsid w:val="00736A3A"/>
    <w:rsid w:val="00AF0643"/>
    <w:rsid w:val="00C323CC"/>
    <w:rsid w:val="00E018F4"/>
    <w:rsid w:val="00F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84951"/>
  <w15:chartTrackingRefBased/>
  <w15:docId w15:val="{680A7875-C50D-4A59-914D-E97ABB4D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</dc:creator>
  <cp:keywords/>
  <dc:description/>
  <cp:lastModifiedBy>94</cp:lastModifiedBy>
  <cp:revision>3</cp:revision>
  <dcterms:created xsi:type="dcterms:W3CDTF">2022-10-11T06:26:00Z</dcterms:created>
  <dcterms:modified xsi:type="dcterms:W3CDTF">2022-10-11T07:20:00Z</dcterms:modified>
</cp:coreProperties>
</file>